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A3" w:rsidRPr="00A941A3" w:rsidRDefault="00A941A3" w:rsidP="00A941A3">
      <w:pPr>
        <w:pStyle w:val="a3"/>
        <w:spacing w:line="276" w:lineRule="auto"/>
        <w:ind w:left="708"/>
        <w:jc w:val="right"/>
        <w:rPr>
          <w:b/>
          <w:sz w:val="24"/>
        </w:rPr>
      </w:pPr>
      <w:r w:rsidRPr="00A941A3">
        <w:rPr>
          <w:b/>
          <w:sz w:val="24"/>
        </w:rPr>
        <w:t xml:space="preserve">                                                                                    УТВЕРЖДАЮ</w:t>
      </w:r>
    </w:p>
    <w:p w:rsidR="00A941A3" w:rsidRPr="00A941A3" w:rsidRDefault="00A941A3" w:rsidP="00A941A3">
      <w:pPr>
        <w:pStyle w:val="a3"/>
        <w:spacing w:line="276" w:lineRule="auto"/>
        <w:jc w:val="right"/>
        <w:rPr>
          <w:b/>
          <w:sz w:val="24"/>
        </w:rPr>
      </w:pPr>
      <w:r w:rsidRPr="00A941A3">
        <w:rPr>
          <w:b/>
          <w:sz w:val="24"/>
        </w:rPr>
        <w:t xml:space="preserve">                                                         Директор МКОУ </w:t>
      </w:r>
      <w:r>
        <w:rPr>
          <w:b/>
          <w:sz w:val="24"/>
        </w:rPr>
        <w:t>«</w:t>
      </w:r>
      <w:r w:rsidRPr="00A941A3">
        <w:rPr>
          <w:b/>
          <w:sz w:val="24"/>
        </w:rPr>
        <w:t>Ц</w:t>
      </w:r>
      <w:r>
        <w:rPr>
          <w:b/>
          <w:sz w:val="24"/>
        </w:rPr>
        <w:t xml:space="preserve">атанихская </w:t>
      </w:r>
      <w:r w:rsidRPr="00A941A3">
        <w:rPr>
          <w:b/>
          <w:sz w:val="24"/>
        </w:rPr>
        <w:t>СОШ</w:t>
      </w:r>
      <w:r>
        <w:rPr>
          <w:b/>
          <w:sz w:val="24"/>
        </w:rPr>
        <w:t>»</w:t>
      </w:r>
      <w:r w:rsidRPr="00A941A3">
        <w:rPr>
          <w:b/>
          <w:sz w:val="24"/>
        </w:rPr>
        <w:t xml:space="preserve"> </w:t>
      </w:r>
    </w:p>
    <w:p w:rsidR="00A941A3" w:rsidRPr="00A941A3" w:rsidRDefault="00A941A3" w:rsidP="00A941A3">
      <w:pPr>
        <w:pStyle w:val="a3"/>
        <w:spacing w:line="276" w:lineRule="auto"/>
        <w:jc w:val="right"/>
        <w:rPr>
          <w:b/>
          <w:sz w:val="24"/>
        </w:rPr>
      </w:pPr>
      <w:r w:rsidRPr="00A941A3">
        <w:rPr>
          <w:b/>
          <w:sz w:val="24"/>
        </w:rPr>
        <w:t xml:space="preserve">                        </w:t>
      </w:r>
      <w:r w:rsidRPr="00A941A3">
        <w:rPr>
          <w:b/>
          <w:sz w:val="24"/>
        </w:rPr>
        <w:tab/>
        <w:t xml:space="preserve">                 ____________/З.Г.Магомедбегов/ </w:t>
      </w:r>
    </w:p>
    <w:p w:rsidR="00A941A3" w:rsidRPr="00A941A3" w:rsidRDefault="00A941A3" w:rsidP="00A941A3">
      <w:pPr>
        <w:pStyle w:val="a3"/>
        <w:spacing w:line="276" w:lineRule="auto"/>
        <w:jc w:val="right"/>
        <w:rPr>
          <w:b/>
          <w:sz w:val="24"/>
        </w:rPr>
      </w:pPr>
      <w:r w:rsidRPr="00A941A3">
        <w:rPr>
          <w:b/>
          <w:sz w:val="24"/>
        </w:rPr>
        <w:t xml:space="preserve">                                            «____»_____________20____г. </w:t>
      </w:r>
    </w:p>
    <w:p w:rsidR="00A941A3" w:rsidRPr="00A941A3" w:rsidRDefault="00A941A3" w:rsidP="00A941A3">
      <w:pPr>
        <w:pStyle w:val="a3"/>
        <w:spacing w:line="276" w:lineRule="auto"/>
        <w:jc w:val="right"/>
        <w:rPr>
          <w:b/>
          <w:sz w:val="24"/>
        </w:rPr>
      </w:pPr>
    </w:p>
    <w:p w:rsidR="00A941A3" w:rsidRPr="00A941A3" w:rsidRDefault="00A941A3" w:rsidP="00A941A3">
      <w:pPr>
        <w:spacing w:before="192" w:after="192" w:line="194" w:lineRule="atLeast"/>
        <w:ind w:left="50" w:right="50"/>
        <w:jc w:val="center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b/>
          <w:bCs/>
          <w:color w:val="000000"/>
        </w:rPr>
        <w:t>ПРАВИЛА ПОВЕДЕНИЯ ДЛЯ УЧАЩИХСЯ В ШКОЛЕ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center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b/>
          <w:bCs/>
          <w:color w:val="000000"/>
        </w:rPr>
        <w:t>1. Общие положения</w:t>
      </w:r>
    </w:p>
    <w:p w:rsidR="00A941A3" w:rsidRPr="00A941A3" w:rsidRDefault="00A941A3" w:rsidP="00A941A3">
      <w:pPr>
        <w:spacing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1.1. Настоящие Правила разработаны в соответствии с Конституцией Российской Федерации, Конвенцией о правах ребенка, Законом Российской Федерации «Об образовании», Типовым Положением об общеобразовательном учреждении, Уставом школы.</w:t>
      </w:r>
    </w:p>
    <w:p w:rsidR="00A941A3" w:rsidRPr="00A941A3" w:rsidRDefault="00A941A3" w:rsidP="00A941A3">
      <w:pPr>
        <w:spacing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 xml:space="preserve">1.2. Настоящие Правила устанавливают нормы поведения учащихся в здании и на территории школы, а </w:t>
      </w:r>
      <w:r w:rsidRPr="00A941A3">
        <w:rPr>
          <w:rFonts w:eastAsia="Times New Roman" w:cs="Tahoma"/>
        </w:rPr>
        <w:t>также</w:t>
      </w:r>
      <w:r w:rsidRPr="00A941A3">
        <w:rPr>
          <w:rFonts w:eastAsia="Times New Roman" w:cs="Tahoma"/>
          <w:color w:val="000000"/>
        </w:rPr>
        <w:t xml:space="preserve"> во время любых мероприятий, проводимых школой с учащимися. Цель правил – создание в школе благоприятной обстановки, способствующей успешному обучению каждого учащегося, воспитанию уважения к личности и её правам, развитию культуры поведения и навыков общения.</w:t>
      </w:r>
    </w:p>
    <w:p w:rsidR="00A941A3" w:rsidRPr="00A941A3" w:rsidRDefault="00A941A3" w:rsidP="00A941A3">
      <w:pPr>
        <w:spacing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1.3. Никто и ни при каких обстоятельствах не вправе унизить достоинство учащегося и лишить его общечеловеческих прав.</w:t>
      </w:r>
    </w:p>
    <w:p w:rsidR="00A941A3" w:rsidRPr="00A941A3" w:rsidRDefault="00A941A3" w:rsidP="00A941A3">
      <w:pPr>
        <w:spacing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1.4. Дисциплина в школе поддерживается на основе уважения человеческого достоинства. Применение методов психического и физического насилия по отношению к учащимся не допускается.</w:t>
      </w:r>
    </w:p>
    <w:p w:rsidR="00A941A3" w:rsidRPr="00A941A3" w:rsidRDefault="00A941A3" w:rsidP="00A941A3">
      <w:pPr>
        <w:spacing w:line="194" w:lineRule="atLeast"/>
        <w:ind w:left="50" w:right="50"/>
        <w:jc w:val="both"/>
        <w:rPr>
          <w:rFonts w:eastAsia="Times New Roman" w:cs="Tahoma"/>
          <w:color w:val="000000"/>
        </w:rPr>
      </w:pPr>
    </w:p>
    <w:p w:rsidR="00A941A3" w:rsidRPr="00A941A3" w:rsidRDefault="00A941A3" w:rsidP="00A941A3">
      <w:pPr>
        <w:spacing w:line="194" w:lineRule="atLeast"/>
        <w:ind w:left="50" w:right="50"/>
        <w:jc w:val="center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b/>
          <w:bCs/>
          <w:color w:val="000000"/>
        </w:rPr>
        <w:t>2. Общие правила поведения</w:t>
      </w:r>
    </w:p>
    <w:p w:rsidR="00A941A3" w:rsidRPr="00A941A3" w:rsidRDefault="00A941A3" w:rsidP="00A941A3">
      <w:pPr>
        <w:spacing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2.1. Учащиеся должны приходить в школу не позднее, чем за 15 минут до начала занятий, проходить к кабинетам, в которых по расписанию проводятся занятия. Вход в школу учащихся в период с 8 часов 00 минут до 8 часов 30 минут  и далее является опозданием. Дежурный администратор в праве выяснить причины опоздания каждого конкретного учащегося  и направляет их на уроки с обязательными записями в дневники и в журнал дежурного администратора.</w:t>
      </w:r>
    </w:p>
    <w:p w:rsidR="00A941A3" w:rsidRPr="00A941A3" w:rsidRDefault="00A941A3" w:rsidP="00A941A3">
      <w:pPr>
        <w:spacing w:line="194" w:lineRule="atLeast"/>
        <w:ind w:left="50" w:right="50"/>
        <w:jc w:val="both"/>
        <w:rPr>
          <w:rFonts w:eastAsia="Times New Roman" w:cs="Tahoma"/>
          <w:color w:val="000000"/>
        </w:rPr>
      </w:pPr>
    </w:p>
    <w:p w:rsidR="00A941A3" w:rsidRPr="00A941A3" w:rsidRDefault="00A941A3" w:rsidP="00A941A3">
      <w:pPr>
        <w:spacing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2.2. Учащиеся обязаны:</w:t>
      </w:r>
    </w:p>
    <w:p w:rsidR="00A941A3" w:rsidRPr="00A941A3" w:rsidRDefault="00A941A3" w:rsidP="00A941A3">
      <w:pPr>
        <w:numPr>
          <w:ilvl w:val="0"/>
          <w:numId w:val="1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выполнять Устав школы, настоящие Правила и иные локальные акты, регламентирующие их деятельность;</w:t>
      </w:r>
    </w:p>
    <w:p w:rsidR="00A941A3" w:rsidRPr="00A941A3" w:rsidRDefault="00A941A3" w:rsidP="00A941A3">
      <w:pPr>
        <w:numPr>
          <w:ilvl w:val="0"/>
          <w:numId w:val="1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проявлять уважение к старшим, подчиняться требованиям работников школы, заботиться о младших;</w:t>
      </w:r>
    </w:p>
    <w:p w:rsidR="00A941A3" w:rsidRPr="00A941A3" w:rsidRDefault="00A941A3" w:rsidP="00A941A3">
      <w:pPr>
        <w:numPr>
          <w:ilvl w:val="0"/>
          <w:numId w:val="1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обращаться к работникам по имени-отчеству и на «Вы»;</w:t>
      </w:r>
    </w:p>
    <w:p w:rsidR="00A941A3" w:rsidRPr="00A941A3" w:rsidRDefault="00A941A3" w:rsidP="00A941A3">
      <w:pPr>
        <w:numPr>
          <w:ilvl w:val="0"/>
          <w:numId w:val="1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уважать в учителе человека, ценить его стремление передать им знания;</w:t>
      </w:r>
    </w:p>
    <w:p w:rsidR="00A941A3" w:rsidRPr="00A941A3" w:rsidRDefault="00A941A3" w:rsidP="00A941A3">
      <w:pPr>
        <w:numPr>
          <w:ilvl w:val="0"/>
          <w:numId w:val="1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здороваться в помещении школы со всеми взрослыми;</w:t>
      </w:r>
    </w:p>
    <w:p w:rsidR="00A941A3" w:rsidRPr="00A941A3" w:rsidRDefault="00A941A3" w:rsidP="00A941A3">
      <w:pPr>
        <w:numPr>
          <w:ilvl w:val="0"/>
          <w:numId w:val="1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уступать дорогу взрослым, старшие – младшим, мальчики – девочкам;</w:t>
      </w:r>
    </w:p>
    <w:p w:rsidR="00A941A3" w:rsidRPr="00A941A3" w:rsidRDefault="00A941A3" w:rsidP="00A941A3">
      <w:pPr>
        <w:numPr>
          <w:ilvl w:val="0"/>
          <w:numId w:val="1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выполнять требования работников школы и дежурных учащихся;</w:t>
      </w:r>
    </w:p>
    <w:p w:rsidR="00A941A3" w:rsidRPr="00A941A3" w:rsidRDefault="00A941A3" w:rsidP="00A941A3">
      <w:pPr>
        <w:numPr>
          <w:ilvl w:val="0"/>
          <w:numId w:val="1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 xml:space="preserve">вести себя везде и всюду так, </w:t>
      </w:r>
      <w:r w:rsidRPr="00A941A3">
        <w:rPr>
          <w:rFonts w:eastAsia="Times New Roman" w:cs="Tahoma"/>
        </w:rPr>
        <w:t>чтобы</w:t>
      </w:r>
      <w:r w:rsidRPr="00A941A3">
        <w:rPr>
          <w:rFonts w:eastAsia="Times New Roman" w:cs="Tahoma"/>
          <w:color w:val="000000"/>
        </w:rPr>
        <w:t xml:space="preserve"> не уронить свою честь и достоинство, не запятнать доброе имя школы;</w:t>
      </w:r>
    </w:p>
    <w:p w:rsidR="00A941A3" w:rsidRPr="00A941A3" w:rsidRDefault="00A941A3" w:rsidP="00A941A3">
      <w:pPr>
        <w:numPr>
          <w:ilvl w:val="0"/>
          <w:numId w:val="1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своевременно проходить все необходимые медицинские осмотры;</w:t>
      </w:r>
    </w:p>
    <w:p w:rsidR="00A941A3" w:rsidRPr="00A941A3" w:rsidRDefault="00A941A3" w:rsidP="00A941A3">
      <w:pPr>
        <w:numPr>
          <w:ilvl w:val="0"/>
          <w:numId w:val="1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беречь имущество школы, аккуратно относиться как к своему, так и к чужому имуществу;</w:t>
      </w:r>
    </w:p>
    <w:p w:rsidR="00A941A3" w:rsidRPr="00A941A3" w:rsidRDefault="00A941A3" w:rsidP="00A941A3">
      <w:pPr>
        <w:numPr>
          <w:ilvl w:val="0"/>
          <w:numId w:val="1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соблюдать пропускной режим;</w:t>
      </w:r>
    </w:p>
    <w:p w:rsidR="00A941A3" w:rsidRPr="00A941A3" w:rsidRDefault="00A941A3" w:rsidP="00A941A3">
      <w:pPr>
        <w:numPr>
          <w:ilvl w:val="0"/>
          <w:numId w:val="1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нести ответственность за порчу имущества школы, грубые нарушения дисциплины в школе и вне ее;</w:t>
      </w:r>
    </w:p>
    <w:p w:rsidR="00A941A3" w:rsidRPr="00A941A3" w:rsidRDefault="00A941A3" w:rsidP="00A941A3">
      <w:pPr>
        <w:numPr>
          <w:ilvl w:val="0"/>
          <w:numId w:val="1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выполнять учебный план и программы школы  в соответствии со своим возрастом и статусом.</w:t>
      </w:r>
    </w:p>
    <w:p w:rsidR="00A941A3" w:rsidRPr="00A941A3" w:rsidRDefault="00A941A3" w:rsidP="00A941A3">
      <w:pPr>
        <w:spacing w:line="194" w:lineRule="atLeast"/>
        <w:ind w:left="504"/>
        <w:rPr>
          <w:rFonts w:eastAsia="Times New Roman" w:cs="Tahoma"/>
          <w:color w:val="000000"/>
        </w:rPr>
      </w:pPr>
    </w:p>
    <w:p w:rsidR="00A941A3" w:rsidRPr="00A941A3" w:rsidRDefault="00A941A3" w:rsidP="00A941A3">
      <w:pPr>
        <w:spacing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2.2. Учащимся запрещается:</w:t>
      </w:r>
    </w:p>
    <w:p w:rsidR="00A941A3" w:rsidRPr="00A941A3" w:rsidRDefault="00A941A3" w:rsidP="00A941A3">
      <w:pPr>
        <w:numPr>
          <w:ilvl w:val="0"/>
          <w:numId w:val="2"/>
        </w:numPr>
        <w:spacing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lastRenderedPageBreak/>
        <w:t>без разрешения педагогов уходить из школы и с её территории в учебное время. В случае пропуска занятий учащийся должен предъявить классному руководителю справку от врача или записку от родителей (законных представителей) о причине отсутствия на занятиях. Пропускать учебные занятия без уважительной причины не разрешается</w:t>
      </w:r>
      <w:r w:rsidRPr="00A941A3">
        <w:rPr>
          <w:rFonts w:eastAsia="Times New Roman" w:cs="Tahoma"/>
        </w:rPr>
        <w:t>;</w:t>
      </w:r>
    </w:p>
    <w:p w:rsidR="00A941A3" w:rsidRPr="00A941A3" w:rsidRDefault="00A941A3" w:rsidP="00A941A3">
      <w:pPr>
        <w:numPr>
          <w:ilvl w:val="0"/>
          <w:numId w:val="2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</w:rPr>
        <w:t>приводить</w:t>
      </w:r>
      <w:r w:rsidRPr="00A941A3">
        <w:rPr>
          <w:rFonts w:eastAsia="Times New Roman" w:cs="Tahoma"/>
          <w:color w:val="000000"/>
        </w:rPr>
        <w:t xml:space="preserve"> в </w:t>
      </w:r>
      <w:r w:rsidRPr="00A941A3">
        <w:rPr>
          <w:rFonts w:eastAsia="Times New Roman" w:cs="Tahoma"/>
        </w:rPr>
        <w:t>помещение</w:t>
      </w:r>
      <w:r w:rsidRPr="00A941A3">
        <w:rPr>
          <w:rFonts w:eastAsia="Times New Roman" w:cs="Tahoma"/>
          <w:color w:val="000000"/>
        </w:rPr>
        <w:t xml:space="preserve"> школы, на её территорию и на </w:t>
      </w:r>
      <w:r w:rsidRPr="00A941A3">
        <w:rPr>
          <w:rFonts w:eastAsia="Times New Roman" w:cs="Tahoma"/>
        </w:rPr>
        <w:t>любые</w:t>
      </w:r>
      <w:r w:rsidRPr="00A941A3">
        <w:rPr>
          <w:rFonts w:eastAsia="Times New Roman" w:cs="Tahoma"/>
          <w:color w:val="000000"/>
        </w:rPr>
        <w:t xml:space="preserve"> мероприятия, проводимые школой,  посторонних лиц без разрешения администрации;</w:t>
      </w:r>
    </w:p>
    <w:p w:rsidR="00A941A3" w:rsidRPr="00A941A3" w:rsidRDefault="00A941A3" w:rsidP="00A941A3">
      <w:pPr>
        <w:numPr>
          <w:ilvl w:val="0"/>
          <w:numId w:val="2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курить в помещении школы, на ее территории и на любых мероприятиях, проводимых школой;</w:t>
      </w:r>
    </w:p>
    <w:p w:rsidR="00A941A3" w:rsidRPr="00A941A3" w:rsidRDefault="00A941A3" w:rsidP="00A941A3">
      <w:pPr>
        <w:numPr>
          <w:ilvl w:val="0"/>
          <w:numId w:val="2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приносить, передавать, использовать в школе оружие, спиртные напитки, табачные изделия, токсические и наркотические вещества и иные предметы и вещества, способные причинить вред</w:t>
      </w:r>
      <w:r w:rsidRPr="00A941A3">
        <w:rPr>
          <w:rFonts w:eastAsia="Times New Roman" w:cs="Tahoma"/>
        </w:rPr>
        <w:t>а</w:t>
      </w:r>
      <w:r w:rsidRPr="00A941A3">
        <w:rPr>
          <w:rFonts w:eastAsia="Times New Roman" w:cs="Tahoma"/>
          <w:color w:val="000000"/>
        </w:rPr>
        <w:t xml:space="preserve"> здоровью участников образовательного процесса и (или) деморализовать образовательный процесс;</w:t>
      </w:r>
    </w:p>
    <w:p w:rsidR="00A941A3" w:rsidRPr="00A941A3" w:rsidRDefault="00A941A3" w:rsidP="00A941A3">
      <w:pPr>
        <w:numPr>
          <w:ilvl w:val="0"/>
          <w:numId w:val="2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 xml:space="preserve">приносить, передавать, использовать любые предметы и вещества, </w:t>
      </w:r>
      <w:r w:rsidRPr="00A941A3">
        <w:rPr>
          <w:rFonts w:eastAsia="Times New Roman" w:cs="Tahoma"/>
        </w:rPr>
        <w:t>которые могут</w:t>
      </w:r>
      <w:r w:rsidRPr="00A941A3">
        <w:rPr>
          <w:rFonts w:eastAsia="Times New Roman" w:cs="Tahoma"/>
          <w:color w:val="000000"/>
        </w:rPr>
        <w:t xml:space="preserve"> привести к взрывам, возгораниям и отравлению;</w:t>
      </w:r>
    </w:p>
    <w:p w:rsidR="00A941A3" w:rsidRPr="00A941A3" w:rsidRDefault="00A941A3" w:rsidP="00A941A3">
      <w:pPr>
        <w:numPr>
          <w:ilvl w:val="0"/>
          <w:numId w:val="2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применять физическую силу для выяснения отношений;</w:t>
      </w:r>
    </w:p>
    <w:p w:rsidR="00A941A3" w:rsidRPr="00A941A3" w:rsidRDefault="00A941A3" w:rsidP="00A941A3">
      <w:pPr>
        <w:numPr>
          <w:ilvl w:val="0"/>
          <w:numId w:val="2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осуществлять любые действия, способные повлечь за собой травматизм, порчу личного имущества обучающихся и сотрудников школы, имущества школы и т.п.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2.3. За нарушение настоящих Правил учащиеся привлекаются к дисциплинарной ответственности в соответствии с нормативными документами.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center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b/>
          <w:bCs/>
          <w:color w:val="000000"/>
        </w:rPr>
        <w:t>3. Поведение учащихся на учебных занятиях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 3.1. Учащиеся обязаны:</w:t>
      </w:r>
    </w:p>
    <w:p w:rsidR="00A941A3" w:rsidRPr="00A941A3" w:rsidRDefault="00A941A3" w:rsidP="00A941A3">
      <w:pPr>
        <w:numPr>
          <w:ilvl w:val="0"/>
          <w:numId w:val="3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присутствовать только в одежде делового (классического) стиля установленного образца, определенного Положением о школьной форме учащихся (кроме занятий, требующих специальной формы одежды);</w:t>
      </w:r>
    </w:p>
    <w:p w:rsidR="00A941A3" w:rsidRPr="00A941A3" w:rsidRDefault="00A941A3" w:rsidP="00A941A3">
      <w:pPr>
        <w:numPr>
          <w:ilvl w:val="0"/>
          <w:numId w:val="3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A941A3" w:rsidRPr="00A941A3" w:rsidRDefault="00A941A3" w:rsidP="00A941A3">
      <w:pPr>
        <w:numPr>
          <w:ilvl w:val="0"/>
          <w:numId w:val="3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отключать мобильные телефоны и любые иные электронные устройства;</w:t>
      </w:r>
    </w:p>
    <w:p w:rsidR="00A941A3" w:rsidRPr="00A941A3" w:rsidRDefault="00A941A3" w:rsidP="00A941A3">
      <w:pPr>
        <w:numPr>
          <w:ilvl w:val="0"/>
          <w:numId w:val="3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 xml:space="preserve">при входе педагога в кабинет (помещение), встать в знак приветствия и сесть только после его разрешения (подобным образом учащиеся </w:t>
      </w:r>
      <w:r w:rsidRPr="00A941A3">
        <w:rPr>
          <w:rFonts w:eastAsia="Times New Roman" w:cs="Tahoma"/>
        </w:rPr>
        <w:t>также</w:t>
      </w:r>
      <w:r w:rsidRPr="00A941A3">
        <w:rPr>
          <w:rFonts w:eastAsia="Times New Roman" w:cs="Tahoma"/>
          <w:color w:val="000000"/>
        </w:rPr>
        <w:t xml:space="preserve"> приветствуют любого взрослого, вошедшего в кабинет (помещение) во время занятий;</w:t>
      </w:r>
    </w:p>
    <w:p w:rsidR="00A941A3" w:rsidRPr="00A941A3" w:rsidRDefault="00A941A3" w:rsidP="00A941A3">
      <w:pPr>
        <w:numPr>
          <w:ilvl w:val="0"/>
          <w:numId w:val="3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для обращения к педагогу поднять руку и только после получения его разрешения обратиться к нему;</w:t>
      </w:r>
    </w:p>
    <w:p w:rsidR="00A941A3" w:rsidRPr="00A941A3" w:rsidRDefault="00A941A3" w:rsidP="00A941A3">
      <w:pPr>
        <w:numPr>
          <w:ilvl w:val="0"/>
          <w:numId w:val="3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 выходя отвечать к доске или по указанию педагога,  положить дневник и тетрадь по данному предмету на его стол;</w:t>
      </w:r>
    </w:p>
    <w:p w:rsidR="00A941A3" w:rsidRPr="00A941A3" w:rsidRDefault="00A941A3" w:rsidP="00A941A3">
      <w:pPr>
        <w:numPr>
          <w:ilvl w:val="0"/>
          <w:numId w:val="3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выполнять требования техники безопасности в конкретном помещении (во время проведения конкретных занятий).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3.2.  </w:t>
      </w:r>
      <w:r w:rsidRPr="00A941A3">
        <w:rPr>
          <w:rFonts w:eastAsia="Times New Roman" w:cs="Tahoma"/>
          <w:b/>
          <w:bCs/>
          <w:i/>
          <w:iCs/>
          <w:color w:val="000000"/>
        </w:rPr>
        <w:t>Учащимся запрещается: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шуметь, отвлекаться самим и отвлекать от занятий посторонними разговорами, играми и иными, не относящимися к занятию, делами других учащихся.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3.3. Учебное время должно использоваться учащимися только для учебных целей.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3.4. Завершение учебных занятий осуществляется только после разрешения педагога.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center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b/>
          <w:bCs/>
          <w:color w:val="000000"/>
        </w:rPr>
        <w:t>4. Поведение учащихся на внеучебных и внеклассных мероприятиях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b/>
          <w:bCs/>
          <w:color w:val="000000"/>
        </w:rPr>
        <w:t> 4.1. </w:t>
      </w:r>
      <w:r w:rsidRPr="00A941A3">
        <w:rPr>
          <w:rFonts w:eastAsia="Times New Roman" w:cs="Tahoma"/>
          <w:b/>
          <w:bCs/>
          <w:i/>
          <w:iCs/>
          <w:color w:val="000000"/>
        </w:rPr>
        <w:t>Учащиеся обязаны:</w:t>
      </w:r>
    </w:p>
    <w:p w:rsidR="00A941A3" w:rsidRPr="00A941A3" w:rsidRDefault="00A941A3" w:rsidP="00A941A3">
      <w:pPr>
        <w:numPr>
          <w:ilvl w:val="0"/>
          <w:numId w:val="4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lastRenderedPageBreak/>
        <w:t>иметь внешний вид, определенный соответствующим Положением, Приказом или Распоряжением;</w:t>
      </w:r>
    </w:p>
    <w:p w:rsidR="00A941A3" w:rsidRPr="00A941A3" w:rsidRDefault="00A941A3" w:rsidP="00A941A3">
      <w:pPr>
        <w:numPr>
          <w:ilvl w:val="0"/>
          <w:numId w:val="4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выполнять требования техники безопасности в конкретном помещении (во время проведения конкретных мероприятий);</w:t>
      </w:r>
    </w:p>
    <w:p w:rsidR="00A941A3" w:rsidRPr="00A941A3" w:rsidRDefault="00A941A3" w:rsidP="00A941A3">
      <w:pPr>
        <w:numPr>
          <w:ilvl w:val="0"/>
          <w:numId w:val="4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соблюдать правила поведения на конкретном мероприятии.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 xml:space="preserve">4.2. </w:t>
      </w:r>
      <w:r w:rsidRPr="00A941A3">
        <w:rPr>
          <w:rFonts w:eastAsia="Times New Roman" w:cs="Tahoma"/>
        </w:rPr>
        <w:t>Учащимся</w:t>
      </w:r>
      <w:r w:rsidRPr="00A941A3">
        <w:rPr>
          <w:rFonts w:eastAsia="Times New Roman" w:cs="Tahoma"/>
          <w:color w:val="000000"/>
        </w:rPr>
        <w:t xml:space="preserve"> запрещается:</w:t>
      </w:r>
    </w:p>
    <w:p w:rsidR="00A941A3" w:rsidRPr="00A941A3" w:rsidRDefault="00A941A3" w:rsidP="00A941A3">
      <w:pPr>
        <w:numPr>
          <w:ilvl w:val="0"/>
          <w:numId w:val="5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использовать мобильные телефоны и любые иные электронные устройства без разрешения ответственного лица или соответствующего Приказа или Распоряжения;</w:t>
      </w:r>
    </w:p>
    <w:p w:rsidR="00A941A3" w:rsidRPr="00A941A3" w:rsidRDefault="00A941A3" w:rsidP="00A941A3">
      <w:pPr>
        <w:numPr>
          <w:ilvl w:val="0"/>
          <w:numId w:val="5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отвлекаться самому и отвлекать других учащихся от мероприятия посторонними разговорами, играми и другими, не относящимися к нему, делами.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4.3. Завершение внеучебных и внеклассных мероприятий осуществляется только после разрешения ответственного лица.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center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b/>
          <w:bCs/>
          <w:color w:val="000000"/>
        </w:rPr>
        <w:t>5. Поведение учащихся во время перемен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5.1. Учащиеся обязаны:</w:t>
      </w:r>
    </w:p>
    <w:p w:rsidR="00A941A3" w:rsidRPr="00A941A3" w:rsidRDefault="00A941A3" w:rsidP="00A941A3">
      <w:pPr>
        <w:numPr>
          <w:ilvl w:val="0"/>
          <w:numId w:val="6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постоянно поддерживать чистоту и порядок в помещении школы и на ее территории;</w:t>
      </w:r>
    </w:p>
    <w:p w:rsidR="00A941A3" w:rsidRPr="00A941A3" w:rsidRDefault="00A941A3" w:rsidP="00A941A3">
      <w:pPr>
        <w:numPr>
          <w:ilvl w:val="0"/>
          <w:numId w:val="6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выполнять соответствующие требования техники безопасности.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5.2. Учащимся запрещается:</w:t>
      </w:r>
    </w:p>
    <w:p w:rsidR="00A941A3" w:rsidRPr="00A941A3" w:rsidRDefault="00A941A3" w:rsidP="00A941A3">
      <w:pPr>
        <w:numPr>
          <w:ilvl w:val="0"/>
          <w:numId w:val="7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бегать по коридорам, лестницам, не приспособленных для игр; толкаться, устраивать потасовки;</w:t>
      </w:r>
    </w:p>
    <w:p w:rsidR="00A941A3" w:rsidRPr="00A941A3" w:rsidRDefault="00A941A3" w:rsidP="00A941A3">
      <w:pPr>
        <w:numPr>
          <w:ilvl w:val="0"/>
          <w:numId w:val="7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садиться и становиться на подоконники.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5.3. Учащиеся, находясь в столовой (буфете):</w:t>
      </w:r>
    </w:p>
    <w:p w:rsidR="00A941A3" w:rsidRPr="00A941A3" w:rsidRDefault="00A941A3" w:rsidP="00A941A3">
      <w:pPr>
        <w:numPr>
          <w:ilvl w:val="0"/>
          <w:numId w:val="8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подчиняются требованиям дежурного педагога и работников столовой;</w:t>
      </w:r>
    </w:p>
    <w:p w:rsidR="00A941A3" w:rsidRPr="00A941A3" w:rsidRDefault="00A941A3" w:rsidP="00A941A3">
      <w:pPr>
        <w:numPr>
          <w:ilvl w:val="0"/>
          <w:numId w:val="8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проявляют внимание и осторожность при получении и употреблении жидких и горячих блюд;</w:t>
      </w:r>
    </w:p>
    <w:p w:rsidR="00A941A3" w:rsidRPr="00A941A3" w:rsidRDefault="00A941A3" w:rsidP="00A941A3">
      <w:pPr>
        <w:numPr>
          <w:ilvl w:val="0"/>
          <w:numId w:val="8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 xml:space="preserve">употребляют </w:t>
      </w:r>
      <w:r w:rsidRPr="00A941A3">
        <w:rPr>
          <w:rFonts w:eastAsia="Times New Roman" w:cs="Tahoma"/>
        </w:rPr>
        <w:t>еду и</w:t>
      </w:r>
      <w:r w:rsidRPr="00A941A3">
        <w:rPr>
          <w:rFonts w:eastAsia="Times New Roman" w:cs="Tahoma"/>
          <w:color w:val="000000"/>
        </w:rPr>
        <w:t xml:space="preserve"> напитки, приобретенные в столовой или принесенные с собой, только в столовой (буфете);</w:t>
      </w:r>
    </w:p>
    <w:p w:rsidR="00A941A3" w:rsidRPr="00A941A3" w:rsidRDefault="00A941A3" w:rsidP="00A941A3">
      <w:pPr>
        <w:numPr>
          <w:ilvl w:val="0"/>
          <w:numId w:val="8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убирают стол после принятия пищи.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center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b/>
          <w:bCs/>
          <w:color w:val="000000"/>
        </w:rPr>
        <w:t>6. Заключительные положения</w:t>
      </w:r>
    </w:p>
    <w:p w:rsidR="00A941A3" w:rsidRPr="00A941A3" w:rsidRDefault="00A941A3" w:rsidP="00A941A3">
      <w:pPr>
        <w:spacing w:before="192" w:after="192" w:line="194" w:lineRule="atLeast"/>
        <w:ind w:left="50"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6.1. Настоящие Правила могут быть пересмотрены в следующих случаях:</w:t>
      </w:r>
    </w:p>
    <w:p w:rsidR="00A941A3" w:rsidRPr="00A941A3" w:rsidRDefault="00A941A3" w:rsidP="00A941A3">
      <w:pPr>
        <w:numPr>
          <w:ilvl w:val="0"/>
          <w:numId w:val="9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при изменении Конституции РФ;</w:t>
      </w:r>
    </w:p>
    <w:p w:rsidR="00A941A3" w:rsidRPr="00A941A3" w:rsidRDefault="00A941A3" w:rsidP="00A941A3">
      <w:pPr>
        <w:numPr>
          <w:ilvl w:val="0"/>
          <w:numId w:val="9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при изменении Закона РФ «Об образовании»;</w:t>
      </w:r>
    </w:p>
    <w:p w:rsidR="00A941A3" w:rsidRPr="00A941A3" w:rsidRDefault="00A941A3" w:rsidP="00A941A3">
      <w:pPr>
        <w:numPr>
          <w:ilvl w:val="0"/>
          <w:numId w:val="9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при изменении Типового положения об общеобразовательном учреждении;</w:t>
      </w:r>
    </w:p>
    <w:p w:rsidR="00A941A3" w:rsidRPr="00A941A3" w:rsidRDefault="00A941A3" w:rsidP="00A941A3">
      <w:pPr>
        <w:numPr>
          <w:ilvl w:val="0"/>
          <w:numId w:val="9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при изменении Устава школы;</w:t>
      </w:r>
    </w:p>
    <w:p w:rsidR="00A941A3" w:rsidRPr="00A941A3" w:rsidRDefault="00A941A3" w:rsidP="00A941A3">
      <w:pPr>
        <w:numPr>
          <w:ilvl w:val="0"/>
          <w:numId w:val="9"/>
        </w:numPr>
        <w:spacing w:before="50" w:after="63" w:line="194" w:lineRule="atLeast"/>
        <w:ind w:left="504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>по решению коллегиального органа управления школой.</w:t>
      </w:r>
    </w:p>
    <w:p w:rsidR="00A941A3" w:rsidRPr="00A941A3" w:rsidRDefault="00A941A3" w:rsidP="00A941A3">
      <w:pPr>
        <w:spacing w:before="50" w:after="63" w:line="194" w:lineRule="atLeast"/>
        <w:ind w:left="504"/>
        <w:rPr>
          <w:rFonts w:eastAsia="Times New Roman" w:cs="Tahoma"/>
          <w:color w:val="000000"/>
          <w:sz w:val="18"/>
        </w:rPr>
      </w:pPr>
    </w:p>
    <w:p w:rsidR="00A941A3" w:rsidRPr="00A941A3" w:rsidRDefault="00A941A3" w:rsidP="00A941A3">
      <w:pPr>
        <w:spacing w:before="192" w:after="192" w:line="194" w:lineRule="atLeast"/>
        <w:ind w:right="50"/>
        <w:jc w:val="both"/>
        <w:rPr>
          <w:rFonts w:eastAsia="Times New Roman" w:cs="Tahoma"/>
          <w:color w:val="000000"/>
        </w:rPr>
      </w:pPr>
      <w:r w:rsidRPr="00A941A3">
        <w:rPr>
          <w:rFonts w:eastAsia="Times New Roman" w:cs="Tahoma"/>
          <w:color w:val="000000"/>
        </w:rPr>
        <w:t xml:space="preserve">6.2. Ответственность за своевременное внесение изменений и дополнений, а также пересмотр настоящих Правил возлагается на директора </w:t>
      </w:r>
      <w:r w:rsidRPr="00A941A3">
        <w:rPr>
          <w:rFonts w:eastAsia="Times New Roman" w:cs="Tahoma"/>
        </w:rPr>
        <w:t>школы.</w:t>
      </w:r>
    </w:p>
    <w:p w:rsidR="000F03BA" w:rsidRDefault="000F03BA"/>
    <w:sectPr w:rsidR="000F03BA" w:rsidSect="00A941A3">
      <w:headerReference w:type="default" r:id="rId7"/>
      <w:pgSz w:w="11906" w:h="16838"/>
      <w:pgMar w:top="454" w:right="73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D47" w:rsidRDefault="00F81D47" w:rsidP="00A941A3">
      <w:r>
        <w:separator/>
      </w:r>
    </w:p>
  </w:endnote>
  <w:endnote w:type="continuationSeparator" w:id="1">
    <w:p w:rsidR="00F81D47" w:rsidRDefault="00F81D47" w:rsidP="00A94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D47" w:rsidRDefault="00F81D47" w:rsidP="00A941A3">
      <w:r>
        <w:separator/>
      </w:r>
    </w:p>
  </w:footnote>
  <w:footnote w:type="continuationSeparator" w:id="1">
    <w:p w:rsidR="00F81D47" w:rsidRDefault="00F81D47" w:rsidP="00A94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5BDEBFFD8CF64EB39C4770AFB16FDB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941A3" w:rsidRDefault="00A941A3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МКОУ «Цатанихская СОШ»</w:t>
        </w:r>
      </w:p>
    </w:sdtContent>
  </w:sdt>
  <w:p w:rsidR="00A941A3" w:rsidRDefault="00A941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7E9"/>
    <w:multiLevelType w:val="multilevel"/>
    <w:tmpl w:val="BAF4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F37B7"/>
    <w:multiLevelType w:val="multilevel"/>
    <w:tmpl w:val="474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76B0B"/>
    <w:multiLevelType w:val="multilevel"/>
    <w:tmpl w:val="9208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92E44"/>
    <w:multiLevelType w:val="multilevel"/>
    <w:tmpl w:val="564A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B66CE"/>
    <w:multiLevelType w:val="multilevel"/>
    <w:tmpl w:val="77DA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63740"/>
    <w:multiLevelType w:val="multilevel"/>
    <w:tmpl w:val="85BC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23267A"/>
    <w:multiLevelType w:val="multilevel"/>
    <w:tmpl w:val="A0B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B779CC"/>
    <w:multiLevelType w:val="multilevel"/>
    <w:tmpl w:val="8D7C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23444E"/>
    <w:multiLevelType w:val="multilevel"/>
    <w:tmpl w:val="42F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1A3"/>
    <w:rsid w:val="000F03BA"/>
    <w:rsid w:val="00A941A3"/>
    <w:rsid w:val="00F8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A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41A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A941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941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941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41A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941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941A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41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41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DEBFFD8CF64EB39C4770AFB16FD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FAAF7A-8B7D-40BE-96B9-0783CF454E6A}"/>
      </w:docPartPr>
      <w:docPartBody>
        <w:p w:rsidR="00000000" w:rsidRDefault="00D634F5" w:rsidP="00D634F5">
          <w:pPr>
            <w:pStyle w:val="5BDEBFFD8CF64EB39C4770AFB16FDB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634F5"/>
    <w:rsid w:val="00762F48"/>
    <w:rsid w:val="00D6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DEBFFD8CF64EB39C4770AFB16FDBC6">
    <w:name w:val="5BDEBFFD8CF64EB39C4770AFB16FDBC6"/>
    <w:rsid w:val="00D634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МКОУ «Цатанихская СОШ»</dc:title>
  <dc:creator>22222222</dc:creator>
  <cp:lastModifiedBy>22222222</cp:lastModifiedBy>
  <cp:revision>1</cp:revision>
  <dcterms:created xsi:type="dcterms:W3CDTF">2019-04-01T19:42:00Z</dcterms:created>
  <dcterms:modified xsi:type="dcterms:W3CDTF">2019-04-01T19:50:00Z</dcterms:modified>
</cp:coreProperties>
</file>